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035040">
        <w:rPr>
          <w:rFonts w:ascii="Arial Narrow" w:hAnsi="Arial Narrow" w:cs="Arial Narrow"/>
          <w:b/>
          <w:bCs/>
          <w:u w:val="single"/>
          <w:lang w:val="es-MX"/>
        </w:rPr>
        <w:t>18</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44A2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9F33A8">
        <w:rPr>
          <w:rFonts w:ascii="Arial Narrow" w:hAnsi="Arial Narrow" w:cs="Arial Narrow"/>
          <w:b/>
          <w:bCs/>
          <w:sz w:val="24"/>
          <w:szCs w:val="24"/>
          <w:u w:val="single"/>
          <w:lang w:val="es-ES"/>
        </w:rPr>
        <w:t>SINL-CPE-093</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70113" w:rsidRPr="00130EA1" w:rsidRDefault="00071B82" w:rsidP="00B70113">
      <w:pPr>
        <w:jc w:val="both"/>
        <w:rPr>
          <w:rFonts w:ascii="Arial Narrow" w:hAnsi="Arial Narrow" w:cs="Arial Narrow"/>
          <w:b/>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RECURSOS ESTATAL</w:t>
      </w:r>
      <w:r w:rsidR="00130EA1">
        <w:rPr>
          <w:rFonts w:ascii="Arial Narrow" w:hAnsi="Arial Narrow" w:cs="Arial Narrow"/>
          <w:b/>
          <w:lang w:val="es-MX"/>
        </w:rPr>
        <w:t xml:space="preserve"> </w:t>
      </w:r>
      <w:r w:rsidR="00035040">
        <w:rPr>
          <w:rFonts w:ascii="Arial Narrow" w:hAnsi="Arial Narrow" w:cs="Arial Narrow"/>
          <w:b/>
          <w:lang w:val="es-MX"/>
        </w:rPr>
        <w:t>PEI 0215/207 DE FECHA 25 DE AGOSTO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7F758A" w:rsidRDefault="005716D1" w:rsidP="007F758A">
      <w:pPr>
        <w:rPr>
          <w:rFonts w:ascii="Calibri" w:hAnsi="Calibri"/>
          <w:b/>
          <w:bCs/>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035040" w:rsidRPr="00035040">
        <w:rPr>
          <w:rFonts w:ascii="Calibri" w:hAnsi="Calibri"/>
          <w:b/>
          <w:bCs/>
          <w:lang w:val="es-MX"/>
        </w:rPr>
        <w:t>Mejoras de la infraestructura del  Hospital Metropolitano, Dr. Bernardo Sepúlveda, en el Municipio de San Nicolás de los Garza, N.L.</w:t>
      </w:r>
    </w:p>
    <w:p w:rsidR="00B7623C" w:rsidRDefault="00B7623C" w:rsidP="00B7623C">
      <w:pPr>
        <w:rPr>
          <w:rFonts w:ascii="Arial Narrow" w:hAnsi="Arial Narrow" w:cs="Arial Narrow"/>
          <w:b/>
          <w:bCs/>
          <w:color w:val="000000"/>
          <w:lang w:val="es-MX"/>
        </w:rPr>
      </w:pP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035040">
        <w:rPr>
          <w:rFonts w:ascii="Arial Narrow" w:hAnsi="Arial Narrow" w:cs="Arial Narrow"/>
          <w:b/>
          <w:bCs/>
          <w:u w:val="single"/>
          <w:lang w:val="es-MX"/>
        </w:rPr>
        <w:t>240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9F33A8">
        <w:rPr>
          <w:rFonts w:ascii="Arial Narrow" w:hAnsi="Arial Narrow" w:cs="Arial Narrow"/>
          <w:b/>
          <w:bCs/>
          <w:u w:val="single"/>
          <w:lang w:val="es-MX"/>
        </w:rPr>
        <w:t>13</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9F33A8">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9F33A8">
        <w:rPr>
          <w:rFonts w:ascii="Arial Narrow" w:hAnsi="Arial Narrow" w:cs="Arial Narrow"/>
          <w:b/>
          <w:bCs/>
          <w:u w:val="single"/>
          <w:lang w:val="es-MX"/>
        </w:rPr>
        <w:t>09</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9F33A8">
        <w:rPr>
          <w:rFonts w:ascii="Arial Narrow" w:hAnsi="Arial Narrow" w:cs="Arial Narrow"/>
          <w:b/>
          <w:bCs/>
          <w:u w:val="single"/>
          <w:lang w:val="es-MX"/>
        </w:rPr>
        <w:t>AGOSTO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9F33A8">
        <w:rPr>
          <w:rFonts w:ascii="Arial Narrow" w:hAnsi="Arial Narrow" w:cs="Arial Narrow"/>
          <w:b/>
          <w:bCs/>
          <w:u w:val="single"/>
          <w:lang w:val="es-MX"/>
        </w:rPr>
        <w:t>30 DE OCTUBRE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En ningún caso LA DEPENDENCIA asumirá responsabilidad alguna por las conclusiones que LOS CONCURSANTES </w:t>
      </w:r>
      <w:r w:rsidRPr="00222D13">
        <w:rPr>
          <w:rFonts w:ascii="Arial Narrow" w:hAnsi="Arial Narrow" w:cs="Arial Narrow"/>
          <w:lang w:val="es-MX"/>
        </w:rPr>
        <w:lastRenderedPageBreak/>
        <w:t>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9F33A8">
        <w:rPr>
          <w:rFonts w:ascii="Arial Narrow" w:hAnsi="Arial Narrow" w:cs="Arial Narrow"/>
          <w:b/>
          <w:bCs/>
          <w:u w:val="single"/>
          <w:lang w:val="es-MX"/>
        </w:rPr>
        <w:t>31</w:t>
      </w:r>
      <w:r w:rsidR="009F33A8">
        <w:rPr>
          <w:rFonts w:ascii="Arial Narrow" w:hAnsi="Arial Narrow" w:cs="Arial Narrow"/>
          <w:b/>
          <w:bCs/>
          <w:u w:val="single"/>
          <w:lang w:val="es-MX"/>
        </w:rPr>
        <w:t xml:space="preserve"> DE OCTUBRE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9F33A8">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35040">
        <w:rPr>
          <w:rFonts w:ascii="Arial Narrow" w:hAnsi="Arial Narrow" w:cs="Arial Narrow"/>
          <w:b/>
          <w:bCs/>
          <w:highlight w:val="yellow"/>
          <w:u w:val="single"/>
          <w:lang w:val="es-MX"/>
        </w:rPr>
        <w:t>8</w:t>
      </w:r>
      <w:r w:rsidR="002C7F11">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Default="003901A3" w:rsidP="00C5648F">
      <w:pPr>
        <w:pStyle w:val="INTERMITENTE"/>
        <w:rPr>
          <w:sz w:val="20"/>
          <w:szCs w:val="20"/>
        </w:rPr>
      </w:pPr>
      <w:r w:rsidRPr="008D10EF">
        <w:rPr>
          <w:sz w:val="20"/>
          <w:szCs w:val="20"/>
          <w:highlight w:val="yellow"/>
        </w:rPr>
        <w:t xml:space="preserve">Documentos que deberán acreditar que la empresa y el personal técnico a su servicio cuentan con la experiencia </w:t>
      </w:r>
      <w:r w:rsidRPr="008D10EF">
        <w:rPr>
          <w:sz w:val="20"/>
          <w:szCs w:val="20"/>
          <w:highlight w:val="yellow"/>
        </w:rPr>
        <w:lastRenderedPageBreak/>
        <w:t>y capacidad técnica en:</w:t>
      </w:r>
      <w:r w:rsidR="006D65FA">
        <w:rPr>
          <w:sz w:val="20"/>
          <w:szCs w:val="20"/>
        </w:rPr>
        <w:t xml:space="preserve"> </w:t>
      </w:r>
      <w:r w:rsidR="00E23FFA">
        <w:rPr>
          <w:sz w:val="20"/>
          <w:szCs w:val="20"/>
        </w:rPr>
        <w:t>Albañilería, acabados, instalaciones sanitarias, instalaciones hidráulicas, instalaciones eléctricas</w:t>
      </w:r>
      <w:r w:rsidR="00E23FFA">
        <w:rPr>
          <w:sz w:val="20"/>
          <w:szCs w:val="20"/>
          <w:lang w:val="es-MX"/>
        </w:rPr>
        <w:t>, aire acondicionado, voz y datos y cancelería</w:t>
      </w:r>
      <w:r w:rsidR="00012590">
        <w:rPr>
          <w:sz w:val="20"/>
          <w:szCs w:val="20"/>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w:t>
      </w:r>
      <w:r w:rsidRPr="00222D13">
        <w:rPr>
          <w:rFonts w:ascii="Arial Narrow" w:hAnsi="Arial Narrow" w:cs="Arial Narrow"/>
          <w:lang w:val="es-MX"/>
        </w:rPr>
        <w:lastRenderedPageBreak/>
        <w:t>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35040">
        <w:rPr>
          <w:rFonts w:ascii="Arial Narrow" w:hAnsi="Arial Narrow" w:cs="Arial Narrow"/>
          <w:b/>
          <w:bCs/>
          <w:highlight w:val="yellow"/>
          <w:u w:val="single"/>
          <w:lang w:val="es-MX"/>
        </w:rPr>
        <w:t>8</w:t>
      </w:r>
      <w:r w:rsidR="002C7F11">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E23FFA">
        <w:rPr>
          <w:sz w:val="20"/>
          <w:szCs w:val="20"/>
        </w:rPr>
        <w:t>Albañilería, acabados, instalaciones sanitarias, instalaciones hidráulicas, instalaciones eléctricas</w:t>
      </w:r>
      <w:r w:rsidR="00E23FFA">
        <w:rPr>
          <w:sz w:val="20"/>
          <w:szCs w:val="20"/>
          <w:lang w:val="es-MX"/>
        </w:rPr>
        <w:t>, aire acondicionado, voz y datos y cancelería</w:t>
      </w:r>
      <w:r w:rsidR="00012590">
        <w:rPr>
          <w:sz w:val="20"/>
          <w:szCs w:val="20"/>
        </w:rPr>
        <w:t>.</w:t>
      </w:r>
    </w:p>
    <w:p w:rsidR="00410C77" w:rsidRPr="00410C77" w:rsidRDefault="00914F04" w:rsidP="00410C77">
      <w:pPr>
        <w:pStyle w:val="INTERMITENTE"/>
        <w:rPr>
          <w:sz w:val="20"/>
          <w:szCs w:val="20"/>
          <w:lang w:val="es-MX"/>
        </w:rPr>
      </w:pPr>
      <w:r>
        <w:rPr>
          <w:sz w:val="20"/>
          <w:szCs w:val="20"/>
        </w:rPr>
        <w:t>.</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w:t>
      </w:r>
      <w:r w:rsidRPr="00222D13">
        <w:rPr>
          <w:rFonts w:ascii="Arial Narrow" w:hAnsi="Arial Narrow" w:cs="Arial Narrow"/>
          <w:lang w:val="es-MX"/>
        </w:rPr>
        <w:lastRenderedPageBreak/>
        <w:t>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9F33A8">
        <w:rPr>
          <w:rFonts w:ascii="Arial Narrow" w:hAnsi="Arial Narrow" w:cs="Arial Narrow"/>
          <w:b/>
          <w:bCs/>
          <w:u w:val="single"/>
          <w:lang w:val="es-MX"/>
        </w:rPr>
        <w:t>08</w:t>
      </w:r>
      <w:r w:rsidR="00E65255" w:rsidRPr="00222D13">
        <w:rPr>
          <w:rFonts w:ascii="Arial Narrow" w:hAnsi="Arial Narrow" w:cs="Arial Narrow"/>
          <w:b/>
          <w:bCs/>
          <w:u w:val="single"/>
          <w:lang w:val="es-MX"/>
        </w:rPr>
        <w:t xml:space="preserve"> DE </w:t>
      </w:r>
      <w:r w:rsidR="009F33A8">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9F33A8">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9F33A8">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9F33A8">
        <w:rPr>
          <w:rFonts w:ascii="Arial Narrow" w:hAnsi="Arial Narrow" w:cs="Arial Narrow"/>
          <w:b/>
          <w:bCs/>
          <w:u w:val="single"/>
          <w:lang w:val="es-MX"/>
        </w:rPr>
        <w:t>15</w:t>
      </w:r>
      <w:r w:rsidR="009F33A8" w:rsidRPr="00222D13">
        <w:rPr>
          <w:rFonts w:ascii="Arial Narrow" w:hAnsi="Arial Narrow" w:cs="Arial Narrow"/>
          <w:b/>
          <w:bCs/>
          <w:u w:val="single"/>
          <w:lang w:val="es-MX"/>
        </w:rPr>
        <w:t xml:space="preserve"> DE </w:t>
      </w:r>
      <w:r w:rsidR="009F33A8">
        <w:rPr>
          <w:rFonts w:ascii="Arial Narrow" w:hAnsi="Arial Narrow" w:cs="Arial Narrow"/>
          <w:b/>
          <w:bCs/>
          <w:u w:val="single"/>
          <w:lang w:val="es-MX"/>
        </w:rPr>
        <w:t>NOVIEMBRE</w:t>
      </w:r>
      <w:r w:rsidR="009F33A8" w:rsidRPr="00222D13">
        <w:rPr>
          <w:rFonts w:ascii="Arial Narrow" w:hAnsi="Arial Narrow" w:cs="Arial Narrow"/>
          <w:b/>
          <w:bCs/>
          <w:u w:val="single"/>
          <w:lang w:val="es-MX"/>
        </w:rPr>
        <w:t xml:space="preserv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lastRenderedPageBreak/>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9F33A8">
        <w:rPr>
          <w:rFonts w:ascii="Arial Narrow" w:hAnsi="Arial Narrow" w:cs="Arial Narrow"/>
          <w:b/>
          <w:bCs/>
          <w:u w:val="single"/>
          <w:lang w:val="es-MX"/>
        </w:rPr>
        <w:t>24</w:t>
      </w:r>
      <w:r w:rsidR="009F33A8" w:rsidRPr="00222D13">
        <w:rPr>
          <w:rFonts w:ascii="Arial Narrow" w:hAnsi="Arial Narrow" w:cs="Arial Narrow"/>
          <w:b/>
          <w:bCs/>
          <w:u w:val="single"/>
          <w:lang w:val="es-MX"/>
        </w:rPr>
        <w:t xml:space="preserve"> DE </w:t>
      </w:r>
      <w:r w:rsidR="009F33A8">
        <w:rPr>
          <w:rFonts w:ascii="Arial Narrow" w:hAnsi="Arial Narrow" w:cs="Arial Narrow"/>
          <w:b/>
          <w:bCs/>
          <w:u w:val="single"/>
          <w:lang w:val="es-MX"/>
        </w:rPr>
        <w:t>NOVIEMBRE</w:t>
      </w:r>
      <w:r w:rsidR="009F33A8" w:rsidRPr="00222D13">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9F33A8">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w:t>
      </w:r>
      <w:r w:rsidRPr="00222D13">
        <w:rPr>
          <w:rFonts w:ascii="Arial Narrow" w:hAnsi="Arial Narrow" w:cs="Arial Narrow"/>
          <w:lang w:val="es-MX"/>
        </w:rPr>
        <w:lastRenderedPageBreak/>
        <w:t xml:space="preserve">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9F33A8">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9F33A8">
        <w:rPr>
          <w:rFonts w:ascii="Arial Narrow" w:hAnsi="Arial Narrow" w:cs="Arial Narrow"/>
          <w:b/>
          <w:bCs/>
          <w:u w:val="single"/>
          <w:lang w:val="es-MX"/>
        </w:rPr>
        <w:t>2</w:t>
      </w:r>
      <w:r w:rsidR="009F33A8">
        <w:rPr>
          <w:rFonts w:ascii="Arial Narrow" w:hAnsi="Arial Narrow" w:cs="Arial Narrow"/>
          <w:b/>
          <w:bCs/>
          <w:u w:val="single"/>
          <w:lang w:val="es-MX"/>
        </w:rPr>
        <w:t>8</w:t>
      </w:r>
      <w:r w:rsidR="009F33A8" w:rsidRPr="00222D13">
        <w:rPr>
          <w:rFonts w:ascii="Arial Narrow" w:hAnsi="Arial Narrow" w:cs="Arial Narrow"/>
          <w:b/>
          <w:bCs/>
          <w:u w:val="single"/>
          <w:lang w:val="es-MX"/>
        </w:rPr>
        <w:t xml:space="preserve"> DE </w:t>
      </w:r>
      <w:r w:rsidR="009F33A8">
        <w:rPr>
          <w:rFonts w:ascii="Arial Narrow" w:hAnsi="Arial Narrow" w:cs="Arial Narrow"/>
          <w:b/>
          <w:bCs/>
          <w:u w:val="single"/>
          <w:lang w:val="es-MX"/>
        </w:rPr>
        <w:t>NOVIEMBRE</w:t>
      </w:r>
      <w:r w:rsidR="009F33A8" w:rsidRPr="00222D13">
        <w:rPr>
          <w:rFonts w:ascii="Arial Narrow" w:hAnsi="Arial Narrow" w:cs="Arial Narrow"/>
          <w:b/>
          <w:bCs/>
          <w:u w:val="single"/>
          <w:lang w:val="es-MX"/>
        </w:rPr>
        <w:t xml:space="preserve"> </w:t>
      </w:r>
      <w:r w:rsidR="00E65255" w:rsidRPr="00461EE1">
        <w:rPr>
          <w:rFonts w:ascii="Arial Narrow" w:hAnsi="Arial Narrow" w:cs="Arial Narrow"/>
          <w:b/>
          <w:bCs/>
          <w:u w:val="single"/>
          <w:lang w:val="es-MX"/>
        </w:rPr>
        <w:t>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lastRenderedPageBreak/>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9F33A8">
        <w:rPr>
          <w:rFonts w:ascii="Arial Narrow" w:hAnsi="Arial Narrow" w:cs="Arial Narrow"/>
          <w:b/>
          <w:bCs/>
          <w:u w:val="single"/>
          <w:lang w:val="es-MX"/>
        </w:rPr>
        <w:t>2</w:t>
      </w:r>
      <w:bookmarkStart w:id="0" w:name="_GoBack"/>
      <w:bookmarkEnd w:id="0"/>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No dará lugar al ajuste de costos las cuotas compensatorias a que conforme a la Ley de la materia pudiere estar sujeta la </w:t>
      </w:r>
      <w:r w:rsidRPr="00222D13">
        <w:rPr>
          <w:rFonts w:ascii="Arial Narrow" w:hAnsi="Arial Narrow" w:cs="Arial Narrow"/>
          <w:lang w:val="es-MX"/>
        </w:rPr>
        <w:lastRenderedPageBreak/>
        <w:t>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9F33A8">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475DDAFB" wp14:editId="76A699CF">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9F33A8">
      <w:rPr>
        <w:rFonts w:ascii="Arial Narrow" w:hAnsi="Arial Narrow" w:cs="Arial Narrow"/>
        <w:b/>
        <w:bCs/>
        <w:color w:val="333333"/>
        <w:sz w:val="24"/>
        <w:szCs w:val="18"/>
        <w:u w:val="single"/>
      </w:rPr>
      <w:t>SINL-CPE-093</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9F33A8">
      <w:rPr>
        <w:rFonts w:ascii="Arial Narrow" w:hAnsi="Arial Narrow" w:cs="Arial Narrow"/>
        <w:b/>
        <w:bCs/>
        <w:sz w:val="24"/>
        <w:szCs w:val="24"/>
        <w:u w:val="single"/>
      </w:rPr>
      <w:t>17</w:t>
    </w:r>
    <w:r w:rsidR="00B72351">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539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040"/>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0D37"/>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4F3"/>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3A8"/>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3FFA"/>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0D9"/>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39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253444-673D-4299-8A80-199B46A49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30</Pages>
  <Words>14743</Words>
  <Characters>78395</Characters>
  <Application>Microsoft Office Word</Application>
  <DocSecurity>0</DocSecurity>
  <Lines>653</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92953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148</cp:revision>
  <cp:lastPrinted>2016-07-27T22:50:00Z</cp:lastPrinted>
  <dcterms:created xsi:type="dcterms:W3CDTF">2017-05-19T18:04:00Z</dcterms:created>
  <dcterms:modified xsi:type="dcterms:W3CDTF">2017-10-18T15:26:00Z</dcterms:modified>
</cp:coreProperties>
</file>